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42" w:rsidRPr="00275AE4" w:rsidRDefault="005E2842" w:rsidP="005E2842">
      <w:pPr>
        <w:shd w:val="clear" w:color="auto" w:fill="FFFFFF"/>
        <w:spacing w:after="0" w:line="278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-466090</wp:posOffset>
                </wp:positionH>
                <wp:positionV relativeFrom="paragraph">
                  <wp:posOffset>1962785</wp:posOffset>
                </wp:positionV>
                <wp:extent cx="0" cy="280670"/>
                <wp:effectExtent l="6350" t="10160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01A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7pt,154.55pt" to="-36.7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ksTAIAAFcEAAAOAAAAZHJzL2Uyb0RvYy54bWysVM2O0zAQviPxDlbu3STd0u1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275AE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2842" w:rsidRPr="00275AE4" w:rsidRDefault="005E2842" w:rsidP="005E2842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ИРКУТСКАЯ ОБЛАСТЬ</w:t>
      </w:r>
    </w:p>
    <w:p w:rsidR="005E2842" w:rsidRPr="00275AE4" w:rsidRDefault="005E2842" w:rsidP="005E2842">
      <w:pPr>
        <w:shd w:val="clear" w:color="auto" w:fill="FFFFFF"/>
        <w:spacing w:after="0" w:line="278" w:lineRule="exact"/>
        <w:ind w:right="101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БОХАНСКИЙ РАЙОН</w:t>
      </w:r>
    </w:p>
    <w:p w:rsidR="005E2842" w:rsidRPr="00275AE4" w:rsidRDefault="005E2842" w:rsidP="005E2842">
      <w:pPr>
        <w:shd w:val="clear" w:color="auto" w:fill="FFFFFF"/>
        <w:spacing w:after="0" w:line="278" w:lineRule="exact"/>
        <w:ind w:right="86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МУНИЦИПАЛЬНОЕ ОБРАЗОВАНИЕ «ТИХОНОВКА»</w:t>
      </w:r>
    </w:p>
    <w:p w:rsidR="005E2842" w:rsidRPr="00275AE4" w:rsidRDefault="005E2842" w:rsidP="005E2842">
      <w:pPr>
        <w:shd w:val="clear" w:color="auto" w:fill="FFFFFF"/>
        <w:spacing w:after="0" w:line="552" w:lineRule="exact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ГЛАВА АДМИНИСТРАЦИИ</w:t>
      </w:r>
    </w:p>
    <w:p w:rsidR="005E2842" w:rsidRPr="00275AE4" w:rsidRDefault="005E2842" w:rsidP="005E2842">
      <w:pPr>
        <w:shd w:val="clear" w:color="auto" w:fill="FFFFFF"/>
        <w:spacing w:after="0" w:line="552" w:lineRule="exact"/>
        <w:ind w:right="86"/>
        <w:jc w:val="center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ПОСТАНОВЛЕНИЕ </w:t>
      </w:r>
    </w:p>
    <w:p w:rsidR="005E2842" w:rsidRPr="00275AE4" w:rsidRDefault="005E2842" w:rsidP="005E2842">
      <w:pPr>
        <w:shd w:val="clear" w:color="auto" w:fill="FFFFFF"/>
        <w:tabs>
          <w:tab w:val="left" w:pos="8299"/>
        </w:tabs>
        <w:spacing w:after="0" w:line="55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02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ноября</w:t>
      </w:r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 2016</w:t>
      </w:r>
      <w:proofErr w:type="gramEnd"/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г. №    </w:t>
      </w:r>
      <w:r>
        <w:rPr>
          <w:rFonts w:ascii="Times New Roman" w:hAnsi="Times New Roman" w:cs="Times New Roman"/>
          <w:spacing w:val="-2"/>
          <w:sz w:val="26"/>
          <w:szCs w:val="26"/>
        </w:rPr>
        <w:t>186</w:t>
      </w:r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с. Тихоновка </w:t>
      </w:r>
    </w:p>
    <w:p w:rsidR="005E2842" w:rsidRPr="00275AE4" w:rsidRDefault="005E2842" w:rsidP="005E2842">
      <w:pPr>
        <w:shd w:val="clear" w:color="auto" w:fill="FFFFFF"/>
        <w:spacing w:after="0" w:line="274" w:lineRule="exact"/>
        <w:ind w:left="19" w:right="5789"/>
        <w:rPr>
          <w:rFonts w:ascii="Times New Roman" w:hAnsi="Times New Roman" w:cs="Times New Roman"/>
          <w:spacing w:val="-2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«О проведении торгов на право заключения </w:t>
      </w:r>
      <w:proofErr w:type="gramStart"/>
      <w:r w:rsidRPr="00275AE4">
        <w:rPr>
          <w:rFonts w:ascii="Times New Roman" w:hAnsi="Times New Roman" w:cs="Times New Roman"/>
          <w:sz w:val="26"/>
          <w:szCs w:val="26"/>
        </w:rPr>
        <w:t xml:space="preserve">договора  </w:t>
      </w:r>
      <w:r w:rsidRPr="00275AE4">
        <w:rPr>
          <w:rFonts w:ascii="Times New Roman" w:hAnsi="Times New Roman" w:cs="Times New Roman"/>
          <w:spacing w:val="-2"/>
          <w:sz w:val="26"/>
          <w:szCs w:val="26"/>
        </w:rPr>
        <w:t>аренды</w:t>
      </w:r>
      <w:proofErr w:type="gramEnd"/>
      <w:r w:rsidRPr="00275AE4">
        <w:rPr>
          <w:rFonts w:ascii="Times New Roman" w:hAnsi="Times New Roman" w:cs="Times New Roman"/>
          <w:spacing w:val="-2"/>
          <w:sz w:val="26"/>
          <w:szCs w:val="26"/>
        </w:rPr>
        <w:t xml:space="preserve"> земельных  участков»</w:t>
      </w:r>
    </w:p>
    <w:p w:rsidR="005E2842" w:rsidRDefault="005E2842" w:rsidP="005E2842">
      <w:pPr>
        <w:shd w:val="clear" w:color="auto" w:fill="FFFFFF"/>
        <w:spacing w:after="0" w:line="288" w:lineRule="exact"/>
        <w:ind w:left="1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На основании ст. ст. 39.6, </w:t>
      </w:r>
      <w:proofErr w:type="gramStart"/>
      <w:r w:rsidRPr="00275AE4">
        <w:rPr>
          <w:rFonts w:ascii="Times New Roman" w:hAnsi="Times New Roman" w:cs="Times New Roman"/>
          <w:sz w:val="26"/>
          <w:szCs w:val="26"/>
        </w:rPr>
        <w:t>39.12  Земельного</w:t>
      </w:r>
      <w:proofErr w:type="gramEnd"/>
      <w:r w:rsidRPr="00275AE4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руководствуясь Уставом муниципального образования «Тихоновка».</w:t>
      </w:r>
    </w:p>
    <w:p w:rsidR="005E2842" w:rsidRPr="00275AE4" w:rsidRDefault="005E2842" w:rsidP="005E2842">
      <w:pPr>
        <w:shd w:val="clear" w:color="auto" w:fill="FFFFFF"/>
        <w:spacing w:after="0" w:line="288" w:lineRule="exact"/>
        <w:ind w:left="1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842" w:rsidRPr="00275AE4" w:rsidRDefault="005E2842" w:rsidP="005E284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ПОСТАНОВЛЯЮ:</w:t>
      </w:r>
    </w:p>
    <w:p w:rsidR="005E2842" w:rsidRPr="00275AE4" w:rsidRDefault="005E2842" w:rsidP="005E2842">
      <w:pPr>
        <w:shd w:val="clear" w:color="auto" w:fill="FFFFFF"/>
        <w:spacing w:after="0" w:line="274" w:lineRule="exact"/>
        <w:ind w:left="773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 xml:space="preserve">1.   Провести </w:t>
      </w:r>
      <w:proofErr w:type="gramStart"/>
      <w:r w:rsidRPr="00275AE4">
        <w:rPr>
          <w:rFonts w:ascii="Times New Roman" w:hAnsi="Times New Roman" w:cs="Times New Roman"/>
          <w:spacing w:val="-1"/>
          <w:sz w:val="26"/>
          <w:szCs w:val="26"/>
        </w:rPr>
        <w:t>торги  на</w:t>
      </w:r>
      <w:proofErr w:type="gramEnd"/>
      <w:r w:rsidRPr="00275AE4">
        <w:rPr>
          <w:rFonts w:ascii="Times New Roman" w:hAnsi="Times New Roman" w:cs="Times New Roman"/>
          <w:spacing w:val="-1"/>
          <w:sz w:val="26"/>
          <w:szCs w:val="26"/>
        </w:rPr>
        <w:t xml:space="preserve"> заключение договора аренды  земельных участков:</w:t>
      </w:r>
    </w:p>
    <w:p w:rsidR="005E2842" w:rsidRPr="00275AE4" w:rsidRDefault="005E2842" w:rsidP="005E284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   1.1.Земельный участок из земель населенных пунктов с кадастровым номером № 85:03:</w:t>
      </w:r>
      <w:r>
        <w:rPr>
          <w:rFonts w:ascii="Times New Roman" w:hAnsi="Times New Roman" w:cs="Times New Roman"/>
          <w:sz w:val="26"/>
          <w:szCs w:val="26"/>
        </w:rPr>
        <w:t>030201:49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>улица Лермонтова, 51</w:t>
      </w:r>
      <w:r w:rsidRPr="00275AE4">
        <w:rPr>
          <w:rFonts w:ascii="Times New Roman" w:hAnsi="Times New Roman" w:cs="Times New Roman"/>
          <w:sz w:val="26"/>
          <w:szCs w:val="26"/>
        </w:rPr>
        <w:t xml:space="preserve">, предназначенный для использования в целях (в соответствии с разрешенным использованием): Для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275AE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2000</w:t>
      </w:r>
      <w:r w:rsidRPr="00275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>. Начальная цена земельного участка</w:t>
      </w:r>
      <w:r>
        <w:rPr>
          <w:rFonts w:ascii="Times New Roman" w:hAnsi="Times New Roman" w:cs="Times New Roman"/>
          <w:sz w:val="26"/>
          <w:szCs w:val="26"/>
        </w:rPr>
        <w:t>1749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 тысяча семьсот сорок девять) руб. 36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E2842" w:rsidRDefault="005E2842" w:rsidP="005E284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 xml:space="preserve">    1.2.Земельный участок из земель населенных пунктов с кадастровым номером № 85:03:</w:t>
      </w:r>
      <w:r>
        <w:rPr>
          <w:rFonts w:ascii="Times New Roman" w:hAnsi="Times New Roman" w:cs="Times New Roman"/>
          <w:sz w:val="26"/>
          <w:szCs w:val="26"/>
        </w:rPr>
        <w:t>030201:58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>ул. Лермонтова, уч. 34</w:t>
      </w:r>
      <w:r w:rsidRPr="00275AE4">
        <w:rPr>
          <w:rFonts w:ascii="Times New Roman" w:hAnsi="Times New Roman" w:cs="Times New Roman"/>
          <w:sz w:val="26"/>
          <w:szCs w:val="26"/>
        </w:rPr>
        <w:t>, предназначенный для использования в целях (в соответствии с разрешенным исполь</w:t>
      </w:r>
      <w:r>
        <w:rPr>
          <w:rFonts w:ascii="Times New Roman" w:hAnsi="Times New Roman" w:cs="Times New Roman"/>
          <w:sz w:val="26"/>
          <w:szCs w:val="26"/>
        </w:rPr>
        <w:t>зованием): для ведения личного подсобного хозяйства, общей площадью 4</w:t>
      </w:r>
      <w:r w:rsidRPr="00275AE4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 xml:space="preserve">. Начальная цена земельного участка </w:t>
      </w:r>
      <w:r>
        <w:rPr>
          <w:rFonts w:ascii="Times New Roman" w:hAnsi="Times New Roman" w:cs="Times New Roman"/>
          <w:sz w:val="26"/>
          <w:szCs w:val="26"/>
        </w:rPr>
        <w:t>3498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 тысячи четыреста девяносто восемь) руб. 72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E2842" w:rsidRPr="00275AE4" w:rsidRDefault="005E2842" w:rsidP="005E284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275AE4">
        <w:rPr>
          <w:rFonts w:ascii="Times New Roman" w:hAnsi="Times New Roman" w:cs="Times New Roman"/>
          <w:sz w:val="26"/>
          <w:szCs w:val="26"/>
        </w:rPr>
        <w:t>.Земельный</w:t>
      </w:r>
      <w:proofErr w:type="gramEnd"/>
      <w:r w:rsidRPr="00275AE4">
        <w:rPr>
          <w:rFonts w:ascii="Times New Roman" w:hAnsi="Times New Roman" w:cs="Times New Roman"/>
          <w:sz w:val="26"/>
          <w:szCs w:val="26"/>
        </w:rPr>
        <w:t xml:space="preserve"> участок из земель населенных пунктов с кадаст</w:t>
      </w:r>
      <w:r>
        <w:rPr>
          <w:rFonts w:ascii="Times New Roman" w:hAnsi="Times New Roman" w:cs="Times New Roman"/>
          <w:sz w:val="26"/>
          <w:szCs w:val="26"/>
        </w:rPr>
        <w:t>ровым номером № 85:03:000000:1523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 xml:space="preserve">микрорайон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Тальяны</w:t>
      </w:r>
      <w:proofErr w:type="spellEnd"/>
      <w:r>
        <w:rPr>
          <w:rFonts w:ascii="Times New Roman" w:hAnsi="Times New Roman" w:cs="Times New Roman"/>
          <w:sz w:val="26"/>
          <w:szCs w:val="26"/>
        </w:rPr>
        <w:t>, участок 8Е</w:t>
      </w:r>
      <w:r w:rsidRPr="00275AE4">
        <w:rPr>
          <w:rFonts w:ascii="Times New Roman" w:hAnsi="Times New Roman" w:cs="Times New Roman"/>
          <w:sz w:val="26"/>
          <w:szCs w:val="26"/>
        </w:rPr>
        <w:t xml:space="preserve"> предназначенный для использования в целях (в соответствии с разрешенным использованием): </w:t>
      </w:r>
      <w:r>
        <w:rPr>
          <w:rFonts w:ascii="Times New Roman" w:hAnsi="Times New Roman" w:cs="Times New Roman"/>
          <w:sz w:val="26"/>
          <w:szCs w:val="26"/>
        </w:rPr>
        <w:t>под объекты индивидуальной жилой застройки</w:t>
      </w:r>
      <w:r w:rsidRPr="00275AE4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 w:cs="Times New Roman"/>
          <w:sz w:val="26"/>
          <w:szCs w:val="26"/>
        </w:rPr>
        <w:t>2000</w:t>
      </w:r>
      <w:r w:rsidRPr="00275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5AE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5AE4">
        <w:rPr>
          <w:rFonts w:ascii="Times New Roman" w:hAnsi="Times New Roman" w:cs="Times New Roman"/>
          <w:sz w:val="26"/>
          <w:szCs w:val="26"/>
        </w:rPr>
        <w:t>. Началь</w:t>
      </w:r>
      <w:r>
        <w:rPr>
          <w:rFonts w:ascii="Times New Roman" w:hAnsi="Times New Roman" w:cs="Times New Roman"/>
          <w:sz w:val="26"/>
          <w:szCs w:val="26"/>
        </w:rPr>
        <w:t>ная цена земельного участка 1151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 тысяча сто пятьдесят один) руб. 04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E2842" w:rsidRPr="00275AE4" w:rsidRDefault="005E2842" w:rsidP="005E284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1.4</w:t>
      </w:r>
      <w:r w:rsidRPr="00275AE4">
        <w:rPr>
          <w:rFonts w:ascii="Times New Roman" w:hAnsi="Times New Roman" w:cs="Times New Roman"/>
          <w:sz w:val="26"/>
          <w:szCs w:val="26"/>
        </w:rPr>
        <w:t>.Земельный участок из земель населенных пунктов с ка</w:t>
      </w:r>
      <w:r>
        <w:rPr>
          <w:rFonts w:ascii="Times New Roman" w:hAnsi="Times New Roman" w:cs="Times New Roman"/>
          <w:sz w:val="26"/>
          <w:szCs w:val="26"/>
        </w:rPr>
        <w:t>дастровым номером № 85:03:000000:1541</w:t>
      </w:r>
      <w:r w:rsidRPr="00275AE4">
        <w:rPr>
          <w:rFonts w:ascii="Times New Roman" w:hAnsi="Times New Roman" w:cs="Times New Roman"/>
          <w:sz w:val="26"/>
          <w:szCs w:val="26"/>
        </w:rPr>
        <w:t xml:space="preserve">, расположенного на землях МО «Тихоновка» по адресу: Иркутская область, Боханский район, с. Тихоновка, </w:t>
      </w:r>
      <w:r>
        <w:rPr>
          <w:rFonts w:ascii="Times New Roman" w:hAnsi="Times New Roman" w:cs="Times New Roman"/>
          <w:sz w:val="26"/>
          <w:szCs w:val="26"/>
        </w:rPr>
        <w:t>ул. Чехова, участок 25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75AE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75AE4">
        <w:rPr>
          <w:rFonts w:ascii="Times New Roman" w:hAnsi="Times New Roman" w:cs="Times New Roman"/>
          <w:sz w:val="26"/>
          <w:szCs w:val="26"/>
        </w:rPr>
        <w:t xml:space="preserve"> предназначенный для использования в целях (в соответствии с разре</w:t>
      </w:r>
      <w:r>
        <w:rPr>
          <w:rFonts w:ascii="Times New Roman" w:hAnsi="Times New Roman" w:cs="Times New Roman"/>
          <w:sz w:val="26"/>
          <w:szCs w:val="26"/>
        </w:rPr>
        <w:t>шенным использованием): Для полигонов твердых бытовых отходов, общей площадью</w:t>
      </w:r>
      <w:r w:rsidRPr="00275A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20893</w:t>
      </w:r>
      <w:r w:rsidRPr="00275AE4">
        <w:rPr>
          <w:rFonts w:ascii="Times New Roman" w:hAnsi="Times New Roman" w:cs="Times New Roman"/>
          <w:sz w:val="26"/>
          <w:szCs w:val="26"/>
        </w:rPr>
        <w:t>кв.м. Началь</w:t>
      </w:r>
      <w:r>
        <w:rPr>
          <w:rFonts w:ascii="Times New Roman" w:hAnsi="Times New Roman" w:cs="Times New Roman"/>
          <w:sz w:val="26"/>
          <w:szCs w:val="26"/>
        </w:rPr>
        <w:t>ная цена земельного участка 282055</w:t>
      </w:r>
      <w:r w:rsidRPr="00275AE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двести восемьдесят две тысячи пятьдесят пять ) руб. 5</w:t>
      </w:r>
      <w:r w:rsidRPr="00275AE4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5E2842" w:rsidRPr="00275AE4" w:rsidRDefault="005E2842" w:rsidP="005E284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14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«Тихоновка» провести торги на право заключения договора аренды земельных участков   в форме аукциона, открытом по форме подачи предложений о размере арендной платы.</w:t>
      </w:r>
    </w:p>
    <w:p w:rsidR="005E2842" w:rsidRPr="00275AE4" w:rsidRDefault="005E2842" w:rsidP="005E284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14" w:firstLine="72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По каждому земельному участку заключить Договор аренды на 20 (двадцать) лет с победителем торгов.</w:t>
      </w:r>
    </w:p>
    <w:p w:rsidR="005E2842" w:rsidRPr="00275AE4" w:rsidRDefault="005E2842" w:rsidP="005E284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5" w:firstLine="72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Победителю торгов по каждому земельному участку зарегистрировать право </w:t>
      </w:r>
      <w:r w:rsidRPr="00275AE4">
        <w:rPr>
          <w:rFonts w:ascii="Times New Roman" w:hAnsi="Times New Roman" w:cs="Times New Roman"/>
          <w:sz w:val="26"/>
          <w:szCs w:val="26"/>
        </w:rPr>
        <w:t>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5E2842" w:rsidRPr="00275AE4" w:rsidRDefault="005E2842" w:rsidP="005E284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firstLine="72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Вестнике МО «Тихоновка» и на официальном сайте администрации муниципального образования «Тихоновка» в сети «Интернет».</w:t>
      </w:r>
    </w:p>
    <w:p w:rsidR="005E2842" w:rsidRPr="00275AE4" w:rsidRDefault="005E2842" w:rsidP="005E284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74" w:lineRule="exact"/>
        <w:ind w:left="24"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E2842" w:rsidRDefault="005E2842" w:rsidP="005E284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E2842" w:rsidRPr="00275AE4" w:rsidRDefault="005E2842" w:rsidP="005E2842">
      <w:pPr>
        <w:jc w:val="right"/>
        <w:rPr>
          <w:rFonts w:ascii="Times New Roman" w:hAnsi="Times New Roman" w:cs="Times New Roman"/>
          <w:sz w:val="26"/>
          <w:szCs w:val="26"/>
        </w:rPr>
      </w:pPr>
      <w:r w:rsidRPr="00275AE4">
        <w:rPr>
          <w:rFonts w:ascii="Times New Roman" w:hAnsi="Times New Roman" w:cs="Times New Roman"/>
          <w:sz w:val="26"/>
          <w:szCs w:val="26"/>
        </w:rPr>
        <w:t>________________ М.В. Скоробогатова</w:t>
      </w:r>
    </w:p>
    <w:p w:rsidR="009E5F0E" w:rsidRDefault="009E5F0E">
      <w:bookmarkStart w:id="0" w:name="_GoBack"/>
      <w:bookmarkEnd w:id="0"/>
    </w:p>
    <w:sectPr w:rsidR="009E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2881"/>
    <w:multiLevelType w:val="singleLevel"/>
    <w:tmpl w:val="4516EB7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B"/>
    <w:rsid w:val="0030273B"/>
    <w:rsid w:val="005E2842"/>
    <w:rsid w:val="009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1B4C-4C94-485E-B564-BE190BD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2016-12-07T04:50:00Z</dcterms:created>
  <dcterms:modified xsi:type="dcterms:W3CDTF">2016-12-07T04:50:00Z</dcterms:modified>
</cp:coreProperties>
</file>